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3BD3" w14:textId="77777777" w:rsidR="00645C94" w:rsidRDefault="00645C94" w:rsidP="00645C94">
      <w:pPr>
        <w:widowControl w:val="0"/>
        <w:pBdr>
          <w:top w:val="nil"/>
          <w:left w:val="nil"/>
          <w:bottom w:val="nil"/>
          <w:right w:val="nil"/>
          <w:between w:val="nil"/>
        </w:pBdr>
        <w:spacing w:after="0" w:line="240" w:lineRule="auto"/>
        <w:jc w:val="center"/>
        <w:rPr>
          <w:rFonts w:ascii="Arial" w:eastAsia="Arial" w:hAnsi="Arial" w:cs="Arial"/>
          <w:color w:val="000000"/>
          <w:kern w:val="0"/>
          <w:lang w:eastAsia="en-CA"/>
          <w14:ligatures w14:val="none"/>
        </w:rPr>
      </w:pPr>
      <w:r w:rsidRPr="003E5328">
        <w:rPr>
          <w:rFonts w:ascii="Arial" w:eastAsia="Arial" w:hAnsi="Arial" w:cs="Arial"/>
          <w:noProof/>
          <w:color w:val="000000"/>
          <w:kern w:val="0"/>
          <w:lang w:eastAsia="en-CA"/>
          <w14:ligatures w14:val="none"/>
        </w:rPr>
        <w:drawing>
          <wp:inline distT="19050" distB="19050" distL="19050" distR="19050" wp14:anchorId="5644A166" wp14:editId="21F09DCC">
            <wp:extent cx="2901950" cy="5713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01950" cy="571386"/>
                    </a:xfrm>
                    <a:prstGeom prst="rect">
                      <a:avLst/>
                    </a:prstGeom>
                    <a:ln/>
                  </pic:spPr>
                </pic:pic>
              </a:graphicData>
            </a:graphic>
          </wp:inline>
        </w:drawing>
      </w:r>
    </w:p>
    <w:p w14:paraId="13A40996" w14:textId="77777777" w:rsidR="00645C94" w:rsidRPr="00AF31F0" w:rsidRDefault="00645C94" w:rsidP="00645C94">
      <w:pPr>
        <w:widowControl w:val="0"/>
        <w:pBdr>
          <w:top w:val="nil"/>
          <w:left w:val="nil"/>
          <w:bottom w:val="nil"/>
          <w:right w:val="nil"/>
          <w:between w:val="nil"/>
        </w:pBdr>
        <w:spacing w:after="0" w:line="240" w:lineRule="auto"/>
        <w:rPr>
          <w:rFonts w:ascii="Arial" w:eastAsia="Arial" w:hAnsi="Arial" w:cs="Arial"/>
          <w:b/>
          <w:bCs/>
          <w:color w:val="FF0000"/>
          <w:kern w:val="0"/>
          <w:sz w:val="36"/>
          <w:szCs w:val="36"/>
          <w:lang w:eastAsia="en-CA"/>
          <w14:ligatures w14:val="none"/>
        </w:rPr>
      </w:pPr>
    </w:p>
    <w:p w14:paraId="171083C1" w14:textId="77777777" w:rsidR="00645C94" w:rsidRPr="003E5328" w:rsidRDefault="00645C94" w:rsidP="00645C94">
      <w:pPr>
        <w:widowControl w:val="0"/>
        <w:pBdr>
          <w:top w:val="nil"/>
          <w:left w:val="nil"/>
          <w:bottom w:val="nil"/>
          <w:right w:val="nil"/>
          <w:between w:val="nil"/>
        </w:pBdr>
        <w:spacing w:before="105" w:after="0" w:line="240" w:lineRule="auto"/>
        <w:jc w:val="center"/>
        <w:rPr>
          <w:rFonts w:ascii="Calibri" w:eastAsia="Calibri" w:hAnsi="Calibri" w:cs="Calibri"/>
          <w:b/>
          <w:color w:val="000000"/>
          <w:kern w:val="0"/>
          <w:sz w:val="36"/>
          <w:szCs w:val="36"/>
          <w:lang w:eastAsia="en-CA"/>
          <w14:ligatures w14:val="none"/>
        </w:rPr>
      </w:pPr>
      <w:r w:rsidRPr="003E5328">
        <w:rPr>
          <w:rFonts w:ascii="Calibri" w:eastAsia="Calibri" w:hAnsi="Calibri" w:cs="Calibri"/>
          <w:b/>
          <w:color w:val="000000"/>
          <w:kern w:val="0"/>
          <w:sz w:val="36"/>
          <w:szCs w:val="36"/>
          <w:lang w:eastAsia="en-CA"/>
          <w14:ligatures w14:val="none"/>
        </w:rPr>
        <w:t xml:space="preserve">Willow Wood Village Homeowners Association, Inc. </w:t>
      </w:r>
    </w:p>
    <w:p w14:paraId="6F9B48CB" w14:textId="77777777" w:rsidR="00645C94" w:rsidRPr="003E5328" w:rsidRDefault="00645C94" w:rsidP="00645C94">
      <w:pPr>
        <w:widowControl w:val="0"/>
        <w:pBdr>
          <w:top w:val="nil"/>
          <w:left w:val="nil"/>
          <w:bottom w:val="nil"/>
          <w:right w:val="nil"/>
          <w:between w:val="nil"/>
        </w:pBdr>
        <w:spacing w:before="215" w:after="0" w:line="240" w:lineRule="auto"/>
        <w:ind w:left="1440" w:firstLine="720"/>
        <w:rPr>
          <w:rFonts w:ascii="Calibri" w:eastAsia="Calibri" w:hAnsi="Calibri" w:cs="Calibri"/>
          <w:b/>
          <w:color w:val="000000"/>
          <w:kern w:val="0"/>
          <w:sz w:val="28"/>
          <w:szCs w:val="28"/>
          <w:lang w:eastAsia="en-CA"/>
          <w14:ligatures w14:val="none"/>
        </w:rPr>
      </w:pPr>
      <w:r w:rsidRPr="003E5328">
        <w:rPr>
          <w:rFonts w:ascii="Calibri" w:eastAsia="Calibri" w:hAnsi="Calibri" w:cs="Calibri"/>
          <w:b/>
          <w:kern w:val="0"/>
          <w:sz w:val="28"/>
          <w:szCs w:val="28"/>
          <w:lang w:eastAsia="en-CA"/>
          <w14:ligatures w14:val="none"/>
        </w:rPr>
        <w:t xml:space="preserve">Special </w:t>
      </w:r>
      <w:r w:rsidRPr="003E5328">
        <w:rPr>
          <w:rFonts w:ascii="Calibri" w:eastAsia="Calibri" w:hAnsi="Calibri" w:cs="Calibri"/>
          <w:b/>
          <w:color w:val="000000"/>
          <w:kern w:val="0"/>
          <w:sz w:val="28"/>
          <w:szCs w:val="28"/>
          <w:lang w:eastAsia="en-CA"/>
          <w14:ligatures w14:val="none"/>
        </w:rPr>
        <w:t xml:space="preserve">Meeting of the Board of Directors - Minutes </w:t>
      </w:r>
    </w:p>
    <w:p w14:paraId="3344911A" w14:textId="4ED732E3" w:rsidR="00645C94" w:rsidRPr="003E5328" w:rsidRDefault="00645C94" w:rsidP="00645C94">
      <w:pPr>
        <w:widowControl w:val="0"/>
        <w:pBdr>
          <w:top w:val="nil"/>
          <w:left w:val="nil"/>
          <w:bottom w:val="nil"/>
          <w:right w:val="nil"/>
          <w:between w:val="nil"/>
        </w:pBdr>
        <w:spacing w:before="13" w:after="0" w:line="240" w:lineRule="auto"/>
        <w:jc w:val="center"/>
        <w:rPr>
          <w:rFonts w:ascii="Calibri" w:eastAsia="Calibri" w:hAnsi="Calibri" w:cs="Calibri"/>
          <w:b/>
          <w:color w:val="000000"/>
          <w:kern w:val="0"/>
          <w:sz w:val="28"/>
          <w:szCs w:val="28"/>
          <w:lang w:eastAsia="en-CA"/>
          <w14:ligatures w14:val="none"/>
        </w:rPr>
      </w:pPr>
      <w:r w:rsidRPr="003E5328">
        <w:rPr>
          <w:rFonts w:ascii="Calibri" w:eastAsia="Calibri" w:hAnsi="Calibri" w:cs="Calibri"/>
          <w:b/>
          <w:kern w:val="0"/>
          <w:sz w:val="28"/>
          <w:szCs w:val="28"/>
          <w:lang w:eastAsia="en-CA"/>
          <w14:ligatures w14:val="none"/>
        </w:rPr>
        <w:t xml:space="preserve">Tuesday, </w:t>
      </w:r>
      <w:r>
        <w:rPr>
          <w:rFonts w:ascii="Calibri" w:eastAsia="Calibri" w:hAnsi="Calibri" w:cs="Calibri"/>
          <w:b/>
          <w:kern w:val="0"/>
          <w:sz w:val="28"/>
          <w:szCs w:val="28"/>
          <w:lang w:eastAsia="en-CA"/>
          <w14:ligatures w14:val="none"/>
        </w:rPr>
        <w:t>November 7</w:t>
      </w:r>
      <w:r w:rsidRPr="003E5328">
        <w:rPr>
          <w:rFonts w:ascii="Calibri" w:eastAsia="Calibri" w:hAnsi="Calibri" w:cs="Calibri"/>
          <w:b/>
          <w:color w:val="000000"/>
          <w:kern w:val="0"/>
          <w:sz w:val="28"/>
          <w:szCs w:val="28"/>
          <w:lang w:eastAsia="en-CA"/>
          <w14:ligatures w14:val="none"/>
        </w:rPr>
        <w:t xml:space="preserve">, 2024 </w:t>
      </w:r>
    </w:p>
    <w:p w14:paraId="687F67F0" w14:textId="77777777" w:rsidR="00645C94" w:rsidRPr="003E5328" w:rsidRDefault="00645C94" w:rsidP="00645C94">
      <w:pPr>
        <w:widowControl w:val="0"/>
        <w:pBdr>
          <w:top w:val="nil"/>
          <w:left w:val="nil"/>
          <w:bottom w:val="nil"/>
          <w:right w:val="nil"/>
          <w:between w:val="nil"/>
        </w:pBdr>
        <w:spacing w:before="213" w:after="0" w:line="240" w:lineRule="auto"/>
        <w:ind w:left="15"/>
        <w:jc w:val="both"/>
        <w:rPr>
          <w:rFonts w:ascii="Calibri" w:eastAsia="Calibri" w:hAnsi="Calibri" w:cs="Calibri"/>
          <w:color w:val="000000"/>
          <w:kern w:val="0"/>
          <w:sz w:val="24"/>
          <w:szCs w:val="24"/>
          <w:lang w:eastAsia="en-CA"/>
          <w14:ligatures w14:val="none"/>
        </w:rPr>
      </w:pPr>
      <w:r w:rsidRPr="003E5328">
        <w:rPr>
          <w:rFonts w:ascii="Calibri" w:eastAsia="Calibri" w:hAnsi="Calibri" w:cs="Calibri"/>
          <w:b/>
          <w:color w:val="000000"/>
          <w:kern w:val="0"/>
          <w:sz w:val="24"/>
          <w:szCs w:val="24"/>
          <w:lang w:eastAsia="en-CA"/>
          <w14:ligatures w14:val="none"/>
        </w:rPr>
        <w:t>Meeting called to order</w:t>
      </w:r>
      <w:r w:rsidRPr="003E5328">
        <w:rPr>
          <w:rFonts w:ascii="Calibri" w:eastAsia="Calibri" w:hAnsi="Calibri" w:cs="Calibri"/>
          <w:color w:val="000000"/>
          <w:kern w:val="0"/>
          <w:sz w:val="24"/>
          <w:szCs w:val="24"/>
          <w:lang w:eastAsia="en-CA"/>
          <w14:ligatures w14:val="none"/>
        </w:rPr>
        <w:t>: Called to order by P Belcher, 6:3</w:t>
      </w:r>
      <w:r>
        <w:rPr>
          <w:rFonts w:ascii="Calibri" w:eastAsia="Calibri" w:hAnsi="Calibri" w:cs="Calibri"/>
          <w:kern w:val="0"/>
          <w:sz w:val="24"/>
          <w:szCs w:val="24"/>
          <w:lang w:eastAsia="en-CA"/>
          <w14:ligatures w14:val="none"/>
        </w:rPr>
        <w:t>0</w:t>
      </w:r>
      <w:r w:rsidRPr="003E5328">
        <w:rPr>
          <w:rFonts w:ascii="Calibri" w:eastAsia="Calibri" w:hAnsi="Calibri" w:cs="Calibri"/>
          <w:color w:val="000000"/>
          <w:kern w:val="0"/>
          <w:sz w:val="24"/>
          <w:szCs w:val="24"/>
          <w:lang w:eastAsia="en-CA"/>
          <w14:ligatures w14:val="none"/>
        </w:rPr>
        <w:t xml:space="preserve"> p.m. </w:t>
      </w:r>
    </w:p>
    <w:p w14:paraId="7AC345B0" w14:textId="752AFBF6" w:rsidR="00645C94" w:rsidRPr="003E5328" w:rsidRDefault="00645C94" w:rsidP="00645C94">
      <w:pPr>
        <w:widowControl w:val="0"/>
        <w:pBdr>
          <w:top w:val="nil"/>
          <w:left w:val="nil"/>
          <w:bottom w:val="nil"/>
          <w:right w:val="nil"/>
          <w:between w:val="nil"/>
        </w:pBdr>
        <w:spacing w:before="15" w:after="0" w:line="240" w:lineRule="auto"/>
        <w:ind w:left="15"/>
        <w:jc w:val="both"/>
        <w:rPr>
          <w:rFonts w:ascii="Calibri" w:eastAsia="Calibri" w:hAnsi="Calibri" w:cs="Calibri"/>
          <w:color w:val="000000"/>
          <w:kern w:val="0"/>
          <w:sz w:val="24"/>
          <w:szCs w:val="24"/>
          <w:lang w:eastAsia="en-CA"/>
          <w14:ligatures w14:val="none"/>
        </w:rPr>
      </w:pPr>
      <w:r w:rsidRPr="003E5328">
        <w:rPr>
          <w:rFonts w:ascii="Calibri" w:eastAsia="Calibri" w:hAnsi="Calibri" w:cs="Calibri"/>
          <w:b/>
          <w:color w:val="000000"/>
          <w:kern w:val="0"/>
          <w:sz w:val="24"/>
          <w:szCs w:val="24"/>
          <w:lang w:eastAsia="en-CA"/>
          <w14:ligatures w14:val="none"/>
        </w:rPr>
        <w:t>Proof of Notice</w:t>
      </w:r>
      <w:r w:rsidRPr="003E5328">
        <w:rPr>
          <w:rFonts w:ascii="Calibri" w:eastAsia="Calibri" w:hAnsi="Calibri" w:cs="Calibri"/>
          <w:color w:val="000000"/>
          <w:kern w:val="0"/>
          <w:sz w:val="24"/>
          <w:szCs w:val="24"/>
          <w:lang w:eastAsia="en-CA"/>
          <w14:ligatures w14:val="none"/>
        </w:rPr>
        <w:t xml:space="preserve">: Notice emailed/posted on </w:t>
      </w:r>
      <w:r>
        <w:rPr>
          <w:rFonts w:ascii="Calibri" w:eastAsia="Calibri" w:hAnsi="Calibri" w:cs="Calibri"/>
          <w:color w:val="000000"/>
          <w:kern w:val="0"/>
          <w:sz w:val="24"/>
          <w:szCs w:val="24"/>
          <w:lang w:eastAsia="en-CA"/>
          <w14:ligatures w14:val="none"/>
        </w:rPr>
        <w:t>11/05</w:t>
      </w:r>
      <w:r w:rsidRPr="003E5328">
        <w:rPr>
          <w:rFonts w:ascii="Calibri" w:eastAsia="Calibri" w:hAnsi="Calibri" w:cs="Calibri"/>
          <w:color w:val="000000"/>
          <w:kern w:val="0"/>
          <w:sz w:val="24"/>
          <w:szCs w:val="24"/>
          <w:lang w:eastAsia="en-CA"/>
          <w14:ligatures w14:val="none"/>
        </w:rPr>
        <w:t xml:space="preserve">/24. </w:t>
      </w:r>
    </w:p>
    <w:p w14:paraId="30557988" w14:textId="01DCC90E" w:rsidR="00645C94" w:rsidRDefault="00645C94" w:rsidP="00645C94">
      <w:pPr>
        <w:widowControl w:val="0"/>
        <w:pBdr>
          <w:top w:val="nil"/>
          <w:left w:val="nil"/>
          <w:bottom w:val="nil"/>
          <w:right w:val="nil"/>
          <w:between w:val="nil"/>
        </w:pBdr>
        <w:spacing w:before="9" w:after="0" w:line="245" w:lineRule="auto"/>
        <w:ind w:left="18" w:hanging="10"/>
        <w:jc w:val="both"/>
        <w:rPr>
          <w:rFonts w:ascii="Calibri" w:eastAsia="Calibri" w:hAnsi="Calibri" w:cs="Calibri"/>
          <w:kern w:val="0"/>
          <w:sz w:val="24"/>
          <w:szCs w:val="24"/>
          <w:lang w:eastAsia="en-CA"/>
          <w14:ligatures w14:val="none"/>
        </w:rPr>
      </w:pPr>
      <w:r w:rsidRPr="003E5328">
        <w:rPr>
          <w:rFonts w:ascii="Calibri" w:eastAsia="Calibri" w:hAnsi="Calibri" w:cs="Calibri"/>
          <w:b/>
          <w:color w:val="000000"/>
          <w:kern w:val="0"/>
          <w:sz w:val="24"/>
          <w:szCs w:val="24"/>
          <w:lang w:eastAsia="en-CA"/>
          <w14:ligatures w14:val="none"/>
        </w:rPr>
        <w:t>Quorum</w:t>
      </w:r>
      <w:r w:rsidRPr="003E5328">
        <w:rPr>
          <w:rFonts w:ascii="Calibri" w:eastAsia="Calibri" w:hAnsi="Calibri" w:cs="Calibri"/>
          <w:color w:val="000000"/>
          <w:kern w:val="0"/>
          <w:sz w:val="24"/>
          <w:szCs w:val="24"/>
          <w:lang w:eastAsia="en-CA"/>
          <w14:ligatures w14:val="none"/>
        </w:rPr>
        <w:t xml:space="preserve">: Present </w:t>
      </w:r>
      <w:r>
        <w:rPr>
          <w:rFonts w:ascii="Calibri" w:eastAsia="Calibri" w:hAnsi="Calibri" w:cs="Calibri"/>
          <w:color w:val="000000"/>
          <w:kern w:val="0"/>
          <w:sz w:val="24"/>
          <w:szCs w:val="24"/>
          <w:lang w:eastAsia="en-CA"/>
          <w14:ligatures w14:val="none"/>
        </w:rPr>
        <w:t xml:space="preserve">on conference were: </w:t>
      </w:r>
      <w:r w:rsidRPr="003E5328">
        <w:rPr>
          <w:rFonts w:ascii="Calibri" w:eastAsia="Calibri" w:hAnsi="Calibri" w:cs="Calibri"/>
          <w:color w:val="000000"/>
          <w:kern w:val="0"/>
          <w:sz w:val="24"/>
          <w:szCs w:val="24"/>
          <w:lang w:eastAsia="en-CA"/>
          <w14:ligatures w14:val="none"/>
        </w:rPr>
        <w:t xml:space="preserve">P Belcher, K </w:t>
      </w:r>
      <w:proofErr w:type="spellStart"/>
      <w:r w:rsidRPr="003E5328">
        <w:rPr>
          <w:rFonts w:ascii="Calibri" w:eastAsia="Calibri" w:hAnsi="Calibri" w:cs="Calibri"/>
          <w:color w:val="000000"/>
          <w:kern w:val="0"/>
          <w:sz w:val="24"/>
          <w:szCs w:val="24"/>
          <w:lang w:eastAsia="en-CA"/>
          <w14:ligatures w14:val="none"/>
        </w:rPr>
        <w:t>d</w:t>
      </w:r>
      <w:r w:rsidRPr="003E5328">
        <w:rPr>
          <w:rFonts w:ascii="Calibri" w:eastAsia="Calibri" w:hAnsi="Calibri" w:cs="Calibri"/>
          <w:kern w:val="0"/>
          <w:sz w:val="24"/>
          <w:szCs w:val="24"/>
          <w:lang w:eastAsia="en-CA"/>
          <w14:ligatures w14:val="none"/>
        </w:rPr>
        <w:t>’Entremont</w:t>
      </w:r>
      <w:proofErr w:type="spellEnd"/>
      <w:r>
        <w:rPr>
          <w:rFonts w:ascii="Calibri" w:eastAsia="Calibri" w:hAnsi="Calibri" w:cs="Calibri"/>
          <w:kern w:val="0"/>
          <w:sz w:val="24"/>
          <w:szCs w:val="24"/>
          <w:lang w:eastAsia="en-CA"/>
          <w14:ligatures w14:val="none"/>
        </w:rPr>
        <w:t xml:space="preserve">, L Marotta, B Mudra, T Reynoso, R Wiles.  L Crone (absent). </w:t>
      </w:r>
    </w:p>
    <w:p w14:paraId="5A243557" w14:textId="77777777" w:rsidR="00645C94" w:rsidRDefault="00645C94" w:rsidP="00645C94">
      <w:pPr>
        <w:widowControl w:val="0"/>
        <w:pBdr>
          <w:top w:val="nil"/>
          <w:left w:val="nil"/>
          <w:bottom w:val="nil"/>
          <w:right w:val="nil"/>
          <w:between w:val="nil"/>
        </w:pBdr>
        <w:spacing w:before="9" w:after="0" w:line="245" w:lineRule="auto"/>
        <w:ind w:left="18" w:hanging="10"/>
        <w:jc w:val="both"/>
        <w:rPr>
          <w:rFonts w:ascii="Calibri" w:eastAsia="Calibri" w:hAnsi="Calibri" w:cs="Calibri"/>
          <w:kern w:val="0"/>
          <w:sz w:val="24"/>
          <w:szCs w:val="24"/>
          <w:lang w:eastAsia="en-CA"/>
          <w14:ligatures w14:val="none"/>
        </w:rPr>
      </w:pPr>
    </w:p>
    <w:p w14:paraId="3A1F29C4" w14:textId="77777777" w:rsidR="00645C94" w:rsidRDefault="00645C94" w:rsidP="00645C94">
      <w:pPr>
        <w:widowControl w:val="0"/>
        <w:pBdr>
          <w:top w:val="nil"/>
          <w:left w:val="nil"/>
          <w:bottom w:val="nil"/>
          <w:right w:val="nil"/>
          <w:between w:val="nil"/>
        </w:pBdr>
        <w:spacing w:before="9" w:after="0" w:line="245" w:lineRule="auto"/>
        <w:ind w:left="18" w:hanging="10"/>
        <w:jc w:val="both"/>
        <w:rPr>
          <w:rFonts w:ascii="Calibri" w:eastAsia="Calibri" w:hAnsi="Calibri" w:cs="Calibri"/>
          <w:b/>
          <w:bCs/>
          <w:kern w:val="0"/>
          <w:sz w:val="24"/>
          <w:szCs w:val="24"/>
          <w:lang w:eastAsia="en-CA"/>
          <w14:ligatures w14:val="none"/>
        </w:rPr>
      </w:pPr>
      <w:r>
        <w:rPr>
          <w:rFonts w:ascii="Calibri" w:eastAsia="Calibri" w:hAnsi="Calibri" w:cs="Calibri"/>
          <w:b/>
          <w:bCs/>
          <w:kern w:val="0"/>
          <w:sz w:val="24"/>
          <w:szCs w:val="24"/>
          <w:lang w:eastAsia="en-CA"/>
          <w14:ligatures w14:val="none"/>
        </w:rPr>
        <w:t>New Business:</w:t>
      </w:r>
    </w:p>
    <w:p w14:paraId="589211E7" w14:textId="77777777" w:rsidR="00645C94" w:rsidRPr="006B6149" w:rsidRDefault="00645C94" w:rsidP="00645C94">
      <w:pPr>
        <w:widowControl w:val="0"/>
        <w:pBdr>
          <w:top w:val="nil"/>
          <w:left w:val="nil"/>
          <w:bottom w:val="nil"/>
          <w:right w:val="nil"/>
          <w:between w:val="nil"/>
        </w:pBdr>
        <w:spacing w:before="9" w:after="0" w:line="245" w:lineRule="auto"/>
        <w:ind w:left="18" w:hanging="10"/>
        <w:jc w:val="both"/>
        <w:rPr>
          <w:rFonts w:ascii="Calibri" w:eastAsia="Calibri" w:hAnsi="Calibri" w:cs="Calibri"/>
          <w:b/>
          <w:bCs/>
          <w:kern w:val="0"/>
          <w:sz w:val="24"/>
          <w:szCs w:val="24"/>
          <w:lang w:eastAsia="en-CA"/>
          <w14:ligatures w14:val="none"/>
        </w:rPr>
      </w:pPr>
    </w:p>
    <w:p w14:paraId="0A2BA810" w14:textId="1712947F" w:rsidR="003626DF" w:rsidRDefault="00645C94" w:rsidP="00645C94">
      <w:pPr>
        <w:widowControl w:val="0"/>
        <w:numPr>
          <w:ilvl w:val="0"/>
          <w:numId w:val="1"/>
        </w:numPr>
        <w:pBdr>
          <w:top w:val="nil"/>
          <w:left w:val="nil"/>
          <w:bottom w:val="nil"/>
          <w:right w:val="nil"/>
          <w:between w:val="nil"/>
        </w:pBdr>
        <w:spacing w:before="14" w:after="0" w:line="244" w:lineRule="auto"/>
        <w:ind w:right="87"/>
        <w:jc w:val="both"/>
        <w:rPr>
          <w:rFonts w:ascii="Calibri" w:eastAsia="Calibri" w:hAnsi="Calibri" w:cs="Calibri"/>
          <w:kern w:val="0"/>
          <w:sz w:val="24"/>
          <w:szCs w:val="24"/>
          <w:lang w:eastAsia="en-CA"/>
          <w14:ligatures w14:val="none"/>
        </w:rPr>
      </w:pPr>
      <w:r>
        <w:rPr>
          <w:rFonts w:ascii="Calibri" w:eastAsia="Calibri" w:hAnsi="Calibri" w:cs="Calibri"/>
          <w:kern w:val="0"/>
          <w:sz w:val="24"/>
          <w:szCs w:val="24"/>
          <w:lang w:eastAsia="en-CA"/>
          <w14:ligatures w14:val="none"/>
        </w:rPr>
        <w:t>Review 4 quotes for debris clean up in Willow Wood Village</w:t>
      </w:r>
      <w:r w:rsidR="003626DF">
        <w:rPr>
          <w:rFonts w:ascii="Calibri" w:eastAsia="Calibri" w:hAnsi="Calibri" w:cs="Calibri"/>
          <w:kern w:val="0"/>
          <w:sz w:val="24"/>
          <w:szCs w:val="24"/>
          <w:lang w:eastAsia="en-CA"/>
          <w14:ligatures w14:val="none"/>
        </w:rPr>
        <w:t xml:space="preserve">: </w:t>
      </w:r>
    </w:p>
    <w:p w14:paraId="4F1D8913" w14:textId="3B2076FE" w:rsidR="003626DF" w:rsidRDefault="003626DF" w:rsidP="003626DF">
      <w:pPr>
        <w:widowControl w:val="0"/>
        <w:numPr>
          <w:ilvl w:val="1"/>
          <w:numId w:val="1"/>
        </w:numPr>
        <w:pBdr>
          <w:top w:val="nil"/>
          <w:left w:val="nil"/>
          <w:bottom w:val="nil"/>
          <w:right w:val="nil"/>
          <w:between w:val="nil"/>
        </w:pBdr>
        <w:spacing w:before="14" w:after="0" w:line="244" w:lineRule="auto"/>
        <w:ind w:right="87"/>
        <w:jc w:val="both"/>
        <w:rPr>
          <w:rFonts w:ascii="Calibri" w:eastAsia="Calibri" w:hAnsi="Calibri" w:cs="Calibri"/>
          <w:kern w:val="0"/>
          <w:sz w:val="24"/>
          <w:szCs w:val="24"/>
          <w:lang w:eastAsia="en-CA"/>
          <w14:ligatures w14:val="none"/>
        </w:rPr>
      </w:pPr>
      <w:r>
        <w:rPr>
          <w:rFonts w:ascii="Calibri" w:eastAsia="Calibri" w:hAnsi="Calibri" w:cs="Calibri"/>
          <w:kern w:val="0"/>
          <w:sz w:val="24"/>
          <w:szCs w:val="24"/>
          <w:lang w:eastAsia="en-CA"/>
          <w14:ligatures w14:val="none"/>
        </w:rPr>
        <w:t xml:space="preserve">Jim Simmons Lawn Care and Landscaping </w:t>
      </w:r>
      <w:r w:rsidR="00645C94">
        <w:rPr>
          <w:rFonts w:ascii="Calibri" w:eastAsia="Calibri" w:hAnsi="Calibri" w:cs="Calibri"/>
          <w:kern w:val="0"/>
          <w:sz w:val="24"/>
          <w:szCs w:val="24"/>
          <w:lang w:eastAsia="en-CA"/>
          <w14:ligatures w14:val="none"/>
        </w:rPr>
        <w:t xml:space="preserve">- </w:t>
      </w:r>
      <w:r>
        <w:rPr>
          <w:rFonts w:ascii="Calibri" w:eastAsia="Calibri" w:hAnsi="Calibri" w:cs="Calibri"/>
          <w:kern w:val="0"/>
          <w:sz w:val="24"/>
          <w:szCs w:val="24"/>
          <w:lang w:eastAsia="en-CA"/>
          <w14:ligatures w14:val="none"/>
        </w:rPr>
        <w:t>quote was $3,600.00</w:t>
      </w:r>
    </w:p>
    <w:p w14:paraId="4667A902" w14:textId="77777777" w:rsidR="003626DF" w:rsidRDefault="003626DF" w:rsidP="003626DF">
      <w:pPr>
        <w:widowControl w:val="0"/>
        <w:numPr>
          <w:ilvl w:val="1"/>
          <w:numId w:val="1"/>
        </w:numPr>
        <w:pBdr>
          <w:top w:val="nil"/>
          <w:left w:val="nil"/>
          <w:bottom w:val="nil"/>
          <w:right w:val="nil"/>
          <w:between w:val="nil"/>
        </w:pBdr>
        <w:spacing w:before="14" w:after="0" w:line="244" w:lineRule="auto"/>
        <w:ind w:right="87"/>
        <w:jc w:val="both"/>
        <w:rPr>
          <w:rFonts w:ascii="Calibri" w:eastAsia="Calibri" w:hAnsi="Calibri" w:cs="Calibri"/>
          <w:kern w:val="0"/>
          <w:sz w:val="24"/>
          <w:szCs w:val="24"/>
          <w:lang w:eastAsia="en-CA"/>
          <w14:ligatures w14:val="none"/>
        </w:rPr>
      </w:pPr>
      <w:r>
        <w:rPr>
          <w:rFonts w:ascii="Calibri" w:eastAsia="Calibri" w:hAnsi="Calibri" w:cs="Calibri"/>
          <w:kern w:val="0"/>
          <w:sz w:val="24"/>
          <w:szCs w:val="24"/>
          <w:lang w:eastAsia="en-CA"/>
          <w14:ligatures w14:val="none"/>
        </w:rPr>
        <w:t>Titanium Hauling and Junk Removal – quote was $3,200.00</w:t>
      </w:r>
    </w:p>
    <w:p w14:paraId="319926FC" w14:textId="77777777" w:rsidR="003626DF" w:rsidRDefault="003626DF" w:rsidP="003626DF">
      <w:pPr>
        <w:widowControl w:val="0"/>
        <w:numPr>
          <w:ilvl w:val="1"/>
          <w:numId w:val="1"/>
        </w:numPr>
        <w:pBdr>
          <w:top w:val="nil"/>
          <w:left w:val="nil"/>
          <w:bottom w:val="nil"/>
          <w:right w:val="nil"/>
          <w:between w:val="nil"/>
        </w:pBdr>
        <w:spacing w:before="14" w:after="0" w:line="244" w:lineRule="auto"/>
        <w:ind w:right="87"/>
        <w:jc w:val="both"/>
        <w:rPr>
          <w:rFonts w:ascii="Calibri" w:eastAsia="Calibri" w:hAnsi="Calibri" w:cs="Calibri"/>
          <w:kern w:val="0"/>
          <w:sz w:val="24"/>
          <w:szCs w:val="24"/>
          <w:lang w:eastAsia="en-CA"/>
          <w14:ligatures w14:val="none"/>
        </w:rPr>
      </w:pPr>
      <w:r>
        <w:rPr>
          <w:rFonts w:ascii="Calibri" w:eastAsia="Calibri" w:hAnsi="Calibri" w:cs="Calibri"/>
          <w:kern w:val="0"/>
          <w:sz w:val="24"/>
          <w:szCs w:val="24"/>
          <w:lang w:eastAsia="en-CA"/>
          <w14:ligatures w14:val="none"/>
        </w:rPr>
        <w:t>Paradise Palms – quote was $4,500.00</w:t>
      </w:r>
    </w:p>
    <w:p w14:paraId="55612317" w14:textId="77777777" w:rsidR="003626DF" w:rsidRDefault="003626DF" w:rsidP="003626DF">
      <w:pPr>
        <w:widowControl w:val="0"/>
        <w:numPr>
          <w:ilvl w:val="1"/>
          <w:numId w:val="1"/>
        </w:numPr>
        <w:pBdr>
          <w:top w:val="nil"/>
          <w:left w:val="nil"/>
          <w:bottom w:val="nil"/>
          <w:right w:val="nil"/>
          <w:between w:val="nil"/>
        </w:pBdr>
        <w:spacing w:before="14" w:after="0" w:line="244" w:lineRule="auto"/>
        <w:ind w:right="87"/>
        <w:jc w:val="both"/>
        <w:rPr>
          <w:rFonts w:ascii="Calibri" w:eastAsia="Calibri" w:hAnsi="Calibri" w:cs="Calibri"/>
          <w:kern w:val="0"/>
          <w:sz w:val="24"/>
          <w:szCs w:val="24"/>
          <w:lang w:eastAsia="en-CA"/>
          <w14:ligatures w14:val="none"/>
        </w:rPr>
      </w:pPr>
      <w:r>
        <w:rPr>
          <w:rFonts w:ascii="Calibri" w:eastAsia="Calibri" w:hAnsi="Calibri" w:cs="Calibri"/>
          <w:kern w:val="0"/>
          <w:sz w:val="24"/>
          <w:szCs w:val="24"/>
          <w:lang w:eastAsia="en-CA"/>
          <w14:ligatures w14:val="none"/>
        </w:rPr>
        <w:t>Cartner Landscaping and Maintenance – quote was $3,000.00</w:t>
      </w:r>
    </w:p>
    <w:p w14:paraId="24BB2B80" w14:textId="77777777" w:rsidR="003626DF" w:rsidRDefault="003626DF" w:rsidP="003626DF">
      <w:pPr>
        <w:widowControl w:val="0"/>
        <w:pBdr>
          <w:top w:val="nil"/>
          <w:left w:val="nil"/>
          <w:bottom w:val="nil"/>
          <w:right w:val="nil"/>
          <w:between w:val="nil"/>
        </w:pBdr>
        <w:spacing w:before="14" w:after="0" w:line="244" w:lineRule="auto"/>
        <w:ind w:left="1440" w:right="87"/>
        <w:jc w:val="both"/>
        <w:rPr>
          <w:rFonts w:ascii="Calibri" w:eastAsia="Calibri" w:hAnsi="Calibri" w:cs="Calibri"/>
          <w:kern w:val="0"/>
          <w:sz w:val="24"/>
          <w:szCs w:val="24"/>
          <w:lang w:eastAsia="en-CA"/>
          <w14:ligatures w14:val="none"/>
        </w:rPr>
      </w:pPr>
      <w:r>
        <w:rPr>
          <w:rFonts w:ascii="Calibri" w:eastAsia="Calibri" w:hAnsi="Calibri" w:cs="Calibri"/>
          <w:kern w:val="0"/>
          <w:sz w:val="24"/>
          <w:szCs w:val="24"/>
          <w:lang w:eastAsia="en-CA"/>
          <w14:ligatures w14:val="none"/>
        </w:rPr>
        <w:t xml:space="preserve">K </w:t>
      </w:r>
      <w:proofErr w:type="spellStart"/>
      <w:r>
        <w:rPr>
          <w:rFonts w:ascii="Calibri" w:eastAsia="Calibri" w:hAnsi="Calibri" w:cs="Calibri"/>
          <w:kern w:val="0"/>
          <w:sz w:val="24"/>
          <w:szCs w:val="24"/>
          <w:lang w:eastAsia="en-CA"/>
          <w14:ligatures w14:val="none"/>
        </w:rPr>
        <w:t>d’Entremont</w:t>
      </w:r>
      <w:proofErr w:type="spellEnd"/>
      <w:r>
        <w:rPr>
          <w:rFonts w:ascii="Calibri" w:eastAsia="Calibri" w:hAnsi="Calibri" w:cs="Calibri"/>
          <w:kern w:val="0"/>
          <w:sz w:val="24"/>
          <w:szCs w:val="24"/>
          <w:lang w:eastAsia="en-CA"/>
          <w14:ligatures w14:val="none"/>
        </w:rPr>
        <w:t xml:space="preserve"> motioned to accept Cartner Landscaping quote of $3,000.00, 2</w:t>
      </w:r>
      <w:r w:rsidRPr="003626DF">
        <w:rPr>
          <w:rFonts w:ascii="Calibri" w:eastAsia="Calibri" w:hAnsi="Calibri" w:cs="Calibri"/>
          <w:kern w:val="0"/>
          <w:sz w:val="24"/>
          <w:szCs w:val="24"/>
          <w:vertAlign w:val="superscript"/>
          <w:lang w:eastAsia="en-CA"/>
          <w14:ligatures w14:val="none"/>
        </w:rPr>
        <w:t>nd</w:t>
      </w:r>
      <w:r>
        <w:rPr>
          <w:rFonts w:ascii="Calibri" w:eastAsia="Calibri" w:hAnsi="Calibri" w:cs="Calibri"/>
          <w:kern w:val="0"/>
          <w:sz w:val="24"/>
          <w:szCs w:val="24"/>
          <w:lang w:eastAsia="en-CA"/>
          <w14:ligatures w14:val="none"/>
        </w:rPr>
        <w:t xml:space="preserve"> by T Reynoso, Motion passed. </w:t>
      </w:r>
    </w:p>
    <w:p w14:paraId="4C1A45E8" w14:textId="043BEDD9" w:rsidR="003626DF" w:rsidRPr="003626DF" w:rsidRDefault="003626DF" w:rsidP="003626DF">
      <w:pPr>
        <w:pStyle w:val="ListParagraph"/>
        <w:widowControl w:val="0"/>
        <w:numPr>
          <w:ilvl w:val="0"/>
          <w:numId w:val="3"/>
        </w:numPr>
        <w:pBdr>
          <w:top w:val="nil"/>
          <w:left w:val="nil"/>
          <w:bottom w:val="nil"/>
          <w:right w:val="nil"/>
          <w:between w:val="nil"/>
        </w:pBdr>
        <w:spacing w:before="14" w:after="0" w:line="244" w:lineRule="auto"/>
        <w:ind w:right="87"/>
        <w:jc w:val="both"/>
        <w:rPr>
          <w:rFonts w:ascii="Calibri" w:eastAsia="Calibri" w:hAnsi="Calibri" w:cs="Calibri"/>
          <w:kern w:val="0"/>
          <w:sz w:val="24"/>
          <w:szCs w:val="24"/>
          <w:lang w:eastAsia="en-CA"/>
          <w14:ligatures w14:val="none"/>
        </w:rPr>
      </w:pPr>
      <w:r>
        <w:rPr>
          <w:rFonts w:ascii="Calibri" w:eastAsia="Calibri" w:hAnsi="Calibri" w:cs="Calibri"/>
          <w:kern w:val="0"/>
          <w:sz w:val="24"/>
          <w:szCs w:val="24"/>
          <w:lang w:eastAsia="en-CA"/>
          <w14:ligatures w14:val="none"/>
        </w:rPr>
        <w:t xml:space="preserve">An application for FEMA relief for debris clean up will be sent to the City of Dunedin immediately.  If we are denied, then Cartner Landscaping will clean up our debris.  If the City agrees to clean up debris for no charge, the debris must be moved to a central location along the roadways.  </w:t>
      </w:r>
      <w:r w:rsidR="00547FAB">
        <w:rPr>
          <w:rFonts w:ascii="Calibri" w:eastAsia="Calibri" w:hAnsi="Calibri" w:cs="Calibri"/>
          <w:kern w:val="0"/>
          <w:sz w:val="24"/>
          <w:szCs w:val="24"/>
          <w:lang w:eastAsia="en-CA"/>
          <w14:ligatures w14:val="none"/>
        </w:rPr>
        <w:t>To help facilitate that, T Reynoso motioned to budget $500 as a contingency plan to pay someone to move the debris before pick up, 2</w:t>
      </w:r>
      <w:r w:rsidR="00547FAB" w:rsidRPr="00547FAB">
        <w:rPr>
          <w:rFonts w:ascii="Calibri" w:eastAsia="Calibri" w:hAnsi="Calibri" w:cs="Calibri"/>
          <w:kern w:val="0"/>
          <w:sz w:val="24"/>
          <w:szCs w:val="24"/>
          <w:vertAlign w:val="superscript"/>
          <w:lang w:eastAsia="en-CA"/>
          <w14:ligatures w14:val="none"/>
        </w:rPr>
        <w:t>nd</w:t>
      </w:r>
      <w:r w:rsidR="00547FAB">
        <w:rPr>
          <w:rFonts w:ascii="Calibri" w:eastAsia="Calibri" w:hAnsi="Calibri" w:cs="Calibri"/>
          <w:kern w:val="0"/>
          <w:sz w:val="24"/>
          <w:szCs w:val="24"/>
          <w:lang w:eastAsia="en-CA"/>
          <w14:ligatures w14:val="none"/>
        </w:rPr>
        <w:t xml:space="preserve"> by P Belcher, Motion passed.  </w:t>
      </w:r>
    </w:p>
    <w:p w14:paraId="6946A90A" w14:textId="77777777" w:rsidR="00645C94" w:rsidRPr="004F045B" w:rsidRDefault="00645C94" w:rsidP="00645C94">
      <w:pPr>
        <w:widowControl w:val="0"/>
        <w:pBdr>
          <w:top w:val="nil"/>
          <w:left w:val="nil"/>
          <w:bottom w:val="nil"/>
          <w:right w:val="nil"/>
          <w:between w:val="nil"/>
        </w:pBdr>
        <w:spacing w:before="14" w:after="0" w:line="244" w:lineRule="auto"/>
        <w:ind w:left="720" w:right="87"/>
        <w:jc w:val="both"/>
        <w:rPr>
          <w:rFonts w:ascii="Calibri" w:eastAsia="Calibri" w:hAnsi="Calibri" w:cs="Calibri"/>
          <w:color w:val="000000"/>
          <w:kern w:val="0"/>
          <w:sz w:val="24"/>
          <w:szCs w:val="24"/>
          <w:lang w:eastAsia="en-CA"/>
          <w14:ligatures w14:val="none"/>
        </w:rPr>
      </w:pPr>
    </w:p>
    <w:p w14:paraId="56CFD8C5" w14:textId="6E08665C" w:rsidR="00645C94" w:rsidRPr="003E5328" w:rsidRDefault="00645C94" w:rsidP="00645C94">
      <w:pPr>
        <w:widowControl w:val="0"/>
        <w:numPr>
          <w:ilvl w:val="0"/>
          <w:numId w:val="1"/>
        </w:numPr>
        <w:pBdr>
          <w:top w:val="nil"/>
          <w:left w:val="nil"/>
          <w:bottom w:val="nil"/>
          <w:right w:val="nil"/>
          <w:between w:val="nil"/>
        </w:pBdr>
        <w:spacing w:before="14" w:after="0" w:line="244" w:lineRule="auto"/>
        <w:ind w:right="87"/>
        <w:jc w:val="both"/>
        <w:rPr>
          <w:rFonts w:ascii="Calibri" w:eastAsia="Calibri" w:hAnsi="Calibri" w:cs="Calibri"/>
          <w:color w:val="000000"/>
          <w:kern w:val="0"/>
          <w:sz w:val="24"/>
          <w:szCs w:val="24"/>
          <w:lang w:eastAsia="en-CA"/>
          <w14:ligatures w14:val="none"/>
        </w:rPr>
      </w:pPr>
      <w:r w:rsidRPr="003E5328">
        <w:rPr>
          <w:rFonts w:ascii="Calibri" w:eastAsia="Calibri" w:hAnsi="Calibri" w:cs="Calibri"/>
          <w:b/>
          <w:color w:val="000000"/>
          <w:kern w:val="0"/>
          <w:sz w:val="24"/>
          <w:szCs w:val="24"/>
          <w:lang w:eastAsia="en-CA"/>
          <w14:ligatures w14:val="none"/>
        </w:rPr>
        <w:t>Adjournment</w:t>
      </w:r>
      <w:r w:rsidRPr="003E5328">
        <w:rPr>
          <w:rFonts w:ascii="Calibri" w:eastAsia="Calibri" w:hAnsi="Calibri" w:cs="Calibri"/>
          <w:color w:val="000000"/>
          <w:kern w:val="0"/>
          <w:sz w:val="24"/>
          <w:szCs w:val="24"/>
          <w:lang w:eastAsia="en-CA"/>
          <w14:ligatures w14:val="none"/>
        </w:rPr>
        <w:t xml:space="preserve">: </w:t>
      </w:r>
      <w:r>
        <w:rPr>
          <w:rFonts w:ascii="Calibri" w:eastAsia="Calibri" w:hAnsi="Calibri" w:cs="Calibri"/>
          <w:color w:val="000000"/>
          <w:kern w:val="0"/>
          <w:sz w:val="24"/>
          <w:szCs w:val="24"/>
          <w:lang w:eastAsia="en-CA"/>
          <w14:ligatures w14:val="none"/>
        </w:rPr>
        <w:t xml:space="preserve">P Belcher </w:t>
      </w:r>
      <w:r w:rsidRPr="003E5328">
        <w:rPr>
          <w:rFonts w:ascii="Calibri" w:eastAsia="Calibri" w:hAnsi="Calibri" w:cs="Calibri"/>
          <w:color w:val="000000"/>
          <w:kern w:val="0"/>
          <w:sz w:val="24"/>
          <w:szCs w:val="24"/>
          <w:lang w:eastAsia="en-CA"/>
          <w14:ligatures w14:val="none"/>
        </w:rPr>
        <w:t>motioned to adj</w:t>
      </w:r>
      <w:r w:rsidRPr="003E5328">
        <w:rPr>
          <w:rFonts w:ascii="Calibri" w:eastAsia="Calibri" w:hAnsi="Calibri" w:cs="Calibri"/>
          <w:kern w:val="0"/>
          <w:sz w:val="24"/>
          <w:szCs w:val="24"/>
          <w:lang w:eastAsia="en-CA"/>
          <w14:ligatures w14:val="none"/>
        </w:rPr>
        <w:t xml:space="preserve">ourn the meeting at </w:t>
      </w:r>
      <w:r w:rsidR="00547FAB">
        <w:rPr>
          <w:rFonts w:ascii="Calibri" w:eastAsia="Calibri" w:hAnsi="Calibri" w:cs="Calibri"/>
          <w:kern w:val="0"/>
          <w:sz w:val="24"/>
          <w:szCs w:val="24"/>
          <w:lang w:eastAsia="en-CA"/>
          <w14:ligatures w14:val="none"/>
        </w:rPr>
        <w:t>6:5</w:t>
      </w:r>
      <w:r>
        <w:rPr>
          <w:rFonts w:ascii="Calibri" w:eastAsia="Calibri" w:hAnsi="Calibri" w:cs="Calibri"/>
          <w:kern w:val="0"/>
          <w:sz w:val="24"/>
          <w:szCs w:val="24"/>
          <w:lang w:eastAsia="en-CA"/>
          <w14:ligatures w14:val="none"/>
        </w:rPr>
        <w:t>2</w:t>
      </w:r>
      <w:r w:rsidRPr="003E5328">
        <w:rPr>
          <w:rFonts w:ascii="Calibri" w:eastAsia="Calibri" w:hAnsi="Calibri" w:cs="Calibri"/>
          <w:kern w:val="0"/>
          <w:sz w:val="24"/>
          <w:szCs w:val="24"/>
          <w:lang w:eastAsia="en-CA"/>
          <w14:ligatures w14:val="none"/>
        </w:rPr>
        <w:t xml:space="preserve"> p.m., 2nd </w:t>
      </w:r>
      <w:r>
        <w:rPr>
          <w:rFonts w:ascii="Calibri" w:eastAsia="Calibri" w:hAnsi="Calibri" w:cs="Calibri"/>
          <w:kern w:val="0"/>
          <w:sz w:val="24"/>
          <w:szCs w:val="24"/>
          <w:lang w:eastAsia="en-CA"/>
          <w14:ligatures w14:val="none"/>
        </w:rPr>
        <w:t xml:space="preserve">by </w:t>
      </w:r>
      <w:r w:rsidR="00547FAB">
        <w:rPr>
          <w:rFonts w:ascii="Calibri" w:eastAsia="Calibri" w:hAnsi="Calibri" w:cs="Calibri"/>
          <w:kern w:val="0"/>
          <w:sz w:val="24"/>
          <w:szCs w:val="24"/>
          <w:lang w:eastAsia="en-CA"/>
          <w14:ligatures w14:val="none"/>
        </w:rPr>
        <w:t>T Reynoso</w:t>
      </w:r>
      <w:r w:rsidRPr="003E5328">
        <w:rPr>
          <w:rFonts w:ascii="Calibri" w:eastAsia="Calibri" w:hAnsi="Calibri" w:cs="Calibri"/>
          <w:kern w:val="0"/>
          <w:sz w:val="24"/>
          <w:szCs w:val="24"/>
          <w:lang w:eastAsia="en-CA"/>
          <w14:ligatures w14:val="none"/>
        </w:rPr>
        <w:t xml:space="preserve">, Approved. </w:t>
      </w:r>
    </w:p>
    <w:p w14:paraId="7EBBEC3B" w14:textId="77777777" w:rsidR="00645C94" w:rsidRPr="003E5328" w:rsidRDefault="00645C94" w:rsidP="00645C94">
      <w:pPr>
        <w:widowControl w:val="0"/>
        <w:pBdr>
          <w:top w:val="nil"/>
          <w:left w:val="nil"/>
          <w:bottom w:val="nil"/>
          <w:right w:val="nil"/>
          <w:between w:val="nil"/>
        </w:pBdr>
        <w:spacing w:before="209" w:after="0" w:line="240" w:lineRule="auto"/>
        <w:jc w:val="both"/>
        <w:rPr>
          <w:rFonts w:ascii="Calibri" w:eastAsia="Calibri" w:hAnsi="Calibri" w:cs="Calibri"/>
          <w:color w:val="000000"/>
          <w:kern w:val="0"/>
          <w:sz w:val="24"/>
          <w:szCs w:val="24"/>
          <w:lang w:eastAsia="en-CA"/>
          <w14:ligatures w14:val="none"/>
        </w:rPr>
      </w:pPr>
      <w:r w:rsidRPr="003E5328">
        <w:rPr>
          <w:rFonts w:ascii="Calibri" w:eastAsia="Calibri" w:hAnsi="Calibri" w:cs="Calibri"/>
          <w:color w:val="000000"/>
          <w:kern w:val="0"/>
          <w:sz w:val="24"/>
          <w:szCs w:val="24"/>
          <w:lang w:eastAsia="en-CA"/>
          <w14:ligatures w14:val="none"/>
        </w:rPr>
        <w:t xml:space="preserve">Respectfully submitted:  </w:t>
      </w:r>
    </w:p>
    <w:p w14:paraId="0A629E81" w14:textId="77777777" w:rsidR="00645C94" w:rsidRDefault="00645C94" w:rsidP="00645C94">
      <w:pPr>
        <w:widowControl w:val="0"/>
        <w:pBdr>
          <w:top w:val="nil"/>
          <w:left w:val="nil"/>
          <w:bottom w:val="nil"/>
          <w:right w:val="nil"/>
          <w:between w:val="nil"/>
        </w:pBdr>
        <w:spacing w:before="15" w:after="0" w:line="240" w:lineRule="auto"/>
        <w:ind w:left="18"/>
        <w:jc w:val="both"/>
        <w:rPr>
          <w:rFonts w:ascii="Calibri" w:eastAsia="Calibri" w:hAnsi="Calibri" w:cs="Calibri"/>
          <w:kern w:val="0"/>
          <w:sz w:val="24"/>
          <w:szCs w:val="24"/>
          <w:lang w:eastAsia="en-CA"/>
          <w14:ligatures w14:val="none"/>
        </w:rPr>
      </w:pPr>
    </w:p>
    <w:p w14:paraId="04677323" w14:textId="77777777" w:rsidR="00645C94" w:rsidRDefault="00645C94" w:rsidP="00645C94">
      <w:pPr>
        <w:widowControl w:val="0"/>
        <w:pBdr>
          <w:top w:val="nil"/>
          <w:left w:val="nil"/>
          <w:bottom w:val="nil"/>
          <w:right w:val="nil"/>
          <w:between w:val="nil"/>
        </w:pBdr>
        <w:spacing w:before="15" w:after="0" w:line="240" w:lineRule="auto"/>
        <w:ind w:left="18"/>
        <w:jc w:val="both"/>
        <w:rPr>
          <w:rFonts w:ascii="Calibri" w:eastAsia="Calibri" w:hAnsi="Calibri" w:cs="Calibri"/>
          <w:kern w:val="0"/>
          <w:sz w:val="24"/>
          <w:szCs w:val="24"/>
          <w:lang w:eastAsia="en-CA"/>
          <w14:ligatures w14:val="none"/>
        </w:rPr>
      </w:pPr>
      <w:r w:rsidRPr="003E5328">
        <w:rPr>
          <w:rFonts w:ascii="Calibri" w:eastAsia="Calibri" w:hAnsi="Calibri" w:cs="Calibri"/>
          <w:kern w:val="0"/>
          <w:sz w:val="24"/>
          <w:szCs w:val="24"/>
          <w:lang w:eastAsia="en-CA"/>
          <w14:ligatures w14:val="none"/>
        </w:rPr>
        <w:t>Lois Marotta</w:t>
      </w:r>
    </w:p>
    <w:p w14:paraId="0FB8C901" w14:textId="77777777" w:rsidR="00645C94" w:rsidRDefault="00645C94" w:rsidP="00645C94">
      <w:pPr>
        <w:widowControl w:val="0"/>
        <w:pBdr>
          <w:top w:val="nil"/>
          <w:left w:val="nil"/>
          <w:bottom w:val="nil"/>
          <w:right w:val="nil"/>
          <w:between w:val="nil"/>
        </w:pBdr>
        <w:spacing w:before="15" w:after="0" w:line="240" w:lineRule="auto"/>
        <w:ind w:left="18"/>
        <w:jc w:val="both"/>
        <w:rPr>
          <w:rFonts w:ascii="Calibri" w:eastAsia="Calibri" w:hAnsi="Calibri" w:cs="Calibri"/>
          <w:kern w:val="0"/>
          <w:sz w:val="24"/>
          <w:szCs w:val="24"/>
          <w:lang w:eastAsia="en-CA"/>
          <w14:ligatures w14:val="none"/>
        </w:rPr>
      </w:pPr>
      <w:r w:rsidRPr="003E5328">
        <w:rPr>
          <w:rFonts w:ascii="Calibri" w:eastAsia="Calibri" w:hAnsi="Calibri" w:cs="Calibri"/>
          <w:kern w:val="0"/>
          <w:sz w:val="24"/>
          <w:szCs w:val="24"/>
          <w:lang w:eastAsia="en-CA"/>
          <w14:ligatures w14:val="none"/>
        </w:rPr>
        <w:t>Secretary/Treasurer</w:t>
      </w:r>
    </w:p>
    <w:p w14:paraId="19AC6FEE" w14:textId="7187B19D" w:rsidR="00053B6D" w:rsidRDefault="00053B6D" w:rsidP="00645C94">
      <w:pPr>
        <w:widowControl w:val="0"/>
        <w:pBdr>
          <w:top w:val="nil"/>
          <w:left w:val="nil"/>
          <w:bottom w:val="nil"/>
          <w:right w:val="nil"/>
          <w:between w:val="nil"/>
        </w:pBdr>
        <w:spacing w:before="15" w:after="0" w:line="240" w:lineRule="auto"/>
        <w:ind w:left="18"/>
        <w:jc w:val="both"/>
        <w:rPr>
          <w:rFonts w:ascii="Calibri" w:eastAsia="Calibri" w:hAnsi="Calibri" w:cs="Calibri"/>
          <w:kern w:val="0"/>
          <w:sz w:val="24"/>
          <w:szCs w:val="24"/>
          <w:lang w:eastAsia="en-CA"/>
          <w14:ligatures w14:val="none"/>
        </w:rPr>
      </w:pPr>
    </w:p>
    <w:p w14:paraId="4373BBB8" w14:textId="11F49D32" w:rsidR="00053B6D" w:rsidRPr="00053B6D" w:rsidRDefault="00053B6D" w:rsidP="00645C94">
      <w:pPr>
        <w:widowControl w:val="0"/>
        <w:pBdr>
          <w:top w:val="nil"/>
          <w:left w:val="nil"/>
          <w:bottom w:val="nil"/>
          <w:right w:val="nil"/>
          <w:between w:val="nil"/>
        </w:pBdr>
        <w:spacing w:before="15" w:after="0" w:line="240" w:lineRule="auto"/>
        <w:ind w:left="18"/>
        <w:jc w:val="both"/>
        <w:rPr>
          <w:rFonts w:ascii="Calibri" w:eastAsia="Calibri" w:hAnsi="Calibri" w:cs="Calibri"/>
          <w:b/>
          <w:bCs/>
          <w:color w:val="000000"/>
          <w:kern w:val="0"/>
          <w:sz w:val="24"/>
          <w:szCs w:val="24"/>
          <w:lang w:eastAsia="en-CA"/>
          <w14:ligatures w14:val="none"/>
        </w:rPr>
      </w:pPr>
      <w:r>
        <w:rPr>
          <w:rFonts w:ascii="Calibri" w:eastAsia="Calibri" w:hAnsi="Calibri" w:cs="Calibri"/>
          <w:b/>
          <w:bCs/>
          <w:kern w:val="0"/>
          <w:sz w:val="24"/>
          <w:szCs w:val="24"/>
          <w:lang w:eastAsia="en-CA"/>
          <w14:ligatures w14:val="none"/>
        </w:rPr>
        <w:t>NOTE: At the writing of these minutes, the debris WAS picked up by the City at no charge on Nov.10,2024.</w:t>
      </w:r>
    </w:p>
    <w:p w14:paraId="3F03E32F" w14:textId="77777777" w:rsidR="00645C94" w:rsidRPr="003E5328" w:rsidRDefault="00645C94" w:rsidP="00645C94">
      <w:pPr>
        <w:widowControl w:val="0"/>
        <w:pBdr>
          <w:top w:val="nil"/>
          <w:left w:val="nil"/>
          <w:bottom w:val="nil"/>
          <w:right w:val="nil"/>
          <w:between w:val="nil"/>
        </w:pBdr>
        <w:spacing w:before="159" w:after="0" w:line="240" w:lineRule="auto"/>
        <w:jc w:val="center"/>
        <w:rPr>
          <w:rFonts w:ascii="Calibri" w:eastAsia="Calibri" w:hAnsi="Calibri" w:cs="Calibri"/>
          <w:b/>
          <w:i/>
          <w:kern w:val="0"/>
          <w:sz w:val="24"/>
          <w:szCs w:val="24"/>
          <w:lang w:eastAsia="en-CA"/>
          <w14:ligatures w14:val="none"/>
        </w:rPr>
      </w:pPr>
    </w:p>
    <w:p w14:paraId="132F6848" w14:textId="684FD276" w:rsidR="00645C94" w:rsidRPr="003E5328" w:rsidRDefault="00645C94" w:rsidP="00645C94">
      <w:pPr>
        <w:widowControl w:val="0"/>
        <w:pBdr>
          <w:top w:val="nil"/>
          <w:left w:val="nil"/>
          <w:bottom w:val="nil"/>
          <w:right w:val="nil"/>
          <w:between w:val="nil"/>
        </w:pBdr>
        <w:spacing w:before="159" w:after="0" w:line="240" w:lineRule="auto"/>
        <w:ind w:left="2160"/>
        <w:rPr>
          <w:rFonts w:ascii="Calibri" w:eastAsia="Calibri" w:hAnsi="Calibri" w:cs="Calibri"/>
          <w:b/>
          <w:color w:val="000000"/>
          <w:kern w:val="0"/>
          <w:sz w:val="20"/>
          <w:szCs w:val="20"/>
          <w:lang w:eastAsia="en-CA"/>
          <w14:ligatures w14:val="none"/>
        </w:rPr>
      </w:pPr>
      <w:r>
        <w:rPr>
          <w:rFonts w:ascii="Calibri" w:eastAsia="Calibri" w:hAnsi="Calibri" w:cs="Calibri"/>
          <w:b/>
          <w:color w:val="000000"/>
          <w:kern w:val="0"/>
          <w:sz w:val="20"/>
          <w:szCs w:val="20"/>
          <w:lang w:eastAsia="en-CA"/>
          <w14:ligatures w14:val="none"/>
        </w:rPr>
        <w:t xml:space="preserve">            </w:t>
      </w:r>
      <w:r w:rsidR="00547FAB">
        <w:rPr>
          <w:rFonts w:ascii="Calibri" w:eastAsia="Calibri" w:hAnsi="Calibri" w:cs="Calibri"/>
          <w:b/>
          <w:color w:val="000000"/>
          <w:kern w:val="0"/>
          <w:sz w:val="20"/>
          <w:szCs w:val="20"/>
          <w:lang w:eastAsia="en-CA"/>
          <w14:ligatures w14:val="none"/>
        </w:rPr>
        <w:t xml:space="preserve">                 </w:t>
      </w:r>
      <w:r w:rsidRPr="003E5328">
        <w:rPr>
          <w:rFonts w:ascii="Calibri" w:eastAsia="Calibri" w:hAnsi="Calibri" w:cs="Calibri"/>
          <w:b/>
          <w:color w:val="000000"/>
          <w:kern w:val="0"/>
          <w:sz w:val="20"/>
          <w:szCs w:val="20"/>
          <w:lang w:eastAsia="en-CA"/>
          <w14:ligatures w14:val="none"/>
        </w:rPr>
        <w:t xml:space="preserve"> DESANTIS COMMUNITY MANAGEMENT, LLC </w:t>
      </w:r>
    </w:p>
    <w:p w14:paraId="1CC03C58" w14:textId="77777777" w:rsidR="00645C94" w:rsidRPr="003E5328" w:rsidRDefault="00645C94" w:rsidP="00645C94">
      <w:pPr>
        <w:widowControl w:val="0"/>
        <w:pBdr>
          <w:top w:val="nil"/>
          <w:left w:val="nil"/>
          <w:bottom w:val="nil"/>
          <w:right w:val="nil"/>
          <w:between w:val="nil"/>
        </w:pBdr>
        <w:spacing w:before="11" w:after="0" w:line="240" w:lineRule="auto"/>
        <w:jc w:val="center"/>
        <w:rPr>
          <w:rFonts w:ascii="Calibri" w:eastAsia="Calibri" w:hAnsi="Calibri" w:cs="Calibri"/>
          <w:color w:val="000000"/>
          <w:kern w:val="0"/>
          <w:sz w:val="16"/>
          <w:szCs w:val="16"/>
          <w:lang w:eastAsia="en-CA"/>
          <w14:ligatures w14:val="none"/>
        </w:rPr>
      </w:pPr>
      <w:r w:rsidRPr="003E5328">
        <w:rPr>
          <w:rFonts w:ascii="Calibri" w:eastAsia="Calibri" w:hAnsi="Calibri" w:cs="Calibri"/>
          <w:color w:val="000000"/>
          <w:kern w:val="0"/>
          <w:sz w:val="16"/>
          <w:szCs w:val="16"/>
          <w:lang w:eastAsia="en-CA"/>
          <w14:ligatures w14:val="none"/>
        </w:rPr>
        <w:t xml:space="preserve">Office/Fax 727.440.5225 Info@DeSantisMgmt.com </w:t>
      </w:r>
    </w:p>
    <w:p w14:paraId="15D7B990" w14:textId="77777777" w:rsidR="00645C94" w:rsidRPr="003E5328" w:rsidRDefault="00645C94" w:rsidP="00645C94">
      <w:pPr>
        <w:widowControl w:val="0"/>
        <w:pBdr>
          <w:top w:val="nil"/>
          <w:left w:val="nil"/>
          <w:bottom w:val="nil"/>
          <w:right w:val="nil"/>
          <w:between w:val="nil"/>
        </w:pBdr>
        <w:spacing w:before="8" w:after="0" w:line="244" w:lineRule="auto"/>
        <w:ind w:left="1227" w:right="1178"/>
        <w:jc w:val="center"/>
        <w:rPr>
          <w:rFonts w:ascii="Calibri" w:eastAsia="Calibri" w:hAnsi="Calibri" w:cs="Calibri"/>
          <w:color w:val="000000"/>
          <w:kern w:val="0"/>
          <w:sz w:val="16"/>
          <w:szCs w:val="16"/>
          <w:lang w:eastAsia="en-CA"/>
          <w14:ligatures w14:val="none"/>
        </w:rPr>
      </w:pPr>
      <w:r w:rsidRPr="003E5328">
        <w:rPr>
          <w:rFonts w:ascii="Calibri" w:eastAsia="Calibri" w:hAnsi="Calibri" w:cs="Calibri"/>
          <w:color w:val="000000"/>
          <w:kern w:val="0"/>
          <w:sz w:val="16"/>
          <w:szCs w:val="16"/>
          <w:lang w:eastAsia="en-CA"/>
          <w14:ligatures w14:val="none"/>
        </w:rPr>
        <w:t xml:space="preserve">Mailing Address 2931 </w:t>
      </w:r>
      <w:proofErr w:type="spellStart"/>
      <w:r w:rsidRPr="003E5328">
        <w:rPr>
          <w:rFonts w:ascii="Calibri" w:eastAsia="Calibri" w:hAnsi="Calibri" w:cs="Calibri"/>
          <w:color w:val="000000"/>
          <w:kern w:val="0"/>
          <w:sz w:val="16"/>
          <w:szCs w:val="16"/>
          <w:lang w:eastAsia="en-CA"/>
          <w14:ligatures w14:val="none"/>
        </w:rPr>
        <w:t>Macalpin</w:t>
      </w:r>
      <w:proofErr w:type="spellEnd"/>
      <w:r w:rsidRPr="003E5328">
        <w:rPr>
          <w:rFonts w:ascii="Calibri" w:eastAsia="Calibri" w:hAnsi="Calibri" w:cs="Calibri"/>
          <w:color w:val="000000"/>
          <w:kern w:val="0"/>
          <w:sz w:val="16"/>
          <w:szCs w:val="16"/>
          <w:lang w:eastAsia="en-CA"/>
          <w14:ligatures w14:val="none"/>
        </w:rPr>
        <w:t xml:space="preserve"> Dr S, Palm Harbor FL 34684 Office Address 801 W Bay Dr Ste 406, Largo FL 33770 </w:t>
      </w:r>
    </w:p>
    <w:p w14:paraId="0FF688A1" w14:textId="77777777" w:rsidR="00645C94" w:rsidRPr="003E5328" w:rsidRDefault="00645C94" w:rsidP="00645C94">
      <w:pPr>
        <w:widowControl w:val="0"/>
        <w:pBdr>
          <w:top w:val="nil"/>
          <w:left w:val="nil"/>
          <w:bottom w:val="nil"/>
          <w:right w:val="nil"/>
          <w:between w:val="nil"/>
        </w:pBdr>
        <w:spacing w:before="8" w:after="0" w:line="244" w:lineRule="auto"/>
        <w:ind w:left="1227" w:right="1178"/>
        <w:jc w:val="center"/>
        <w:rPr>
          <w:rFonts w:ascii="Calibri" w:eastAsia="Calibri" w:hAnsi="Calibri" w:cs="Calibri"/>
          <w:color w:val="000000"/>
          <w:kern w:val="0"/>
          <w:sz w:val="16"/>
          <w:szCs w:val="16"/>
          <w:lang w:eastAsia="en-CA"/>
          <w14:ligatures w14:val="none"/>
        </w:rPr>
      </w:pPr>
      <w:hyperlink r:id="rId6" w:history="1">
        <w:r w:rsidRPr="003E5328">
          <w:rPr>
            <w:rFonts w:ascii="Calibri" w:eastAsia="Calibri" w:hAnsi="Calibri" w:cs="Calibri"/>
            <w:color w:val="0000FF"/>
            <w:kern w:val="0"/>
            <w:sz w:val="16"/>
            <w:szCs w:val="16"/>
            <w:u w:val="single"/>
            <w:lang w:eastAsia="en-CA"/>
            <w14:ligatures w14:val="none"/>
          </w:rPr>
          <w:t>www.DeSantisMgmt.com</w:t>
        </w:r>
      </w:hyperlink>
      <w:r w:rsidRPr="003E5328">
        <w:rPr>
          <w:rFonts w:ascii="Calibri" w:eastAsia="Calibri" w:hAnsi="Calibri" w:cs="Calibri"/>
          <w:color w:val="000000"/>
          <w:kern w:val="0"/>
          <w:sz w:val="16"/>
          <w:szCs w:val="16"/>
          <w:lang w:eastAsia="en-CA"/>
          <w14:ligatures w14:val="none"/>
        </w:rPr>
        <w:t xml:space="preserve"> </w:t>
      </w:r>
    </w:p>
    <w:p w14:paraId="7FE44E9E" w14:textId="77777777" w:rsidR="00645C94" w:rsidRDefault="00645C94" w:rsidP="00645C94">
      <w:pPr>
        <w:widowControl w:val="0"/>
        <w:pBdr>
          <w:top w:val="nil"/>
          <w:left w:val="nil"/>
          <w:bottom w:val="nil"/>
          <w:right w:val="nil"/>
          <w:between w:val="nil"/>
        </w:pBdr>
        <w:spacing w:before="8" w:after="0" w:line="244" w:lineRule="auto"/>
        <w:ind w:left="1227" w:right="1178"/>
        <w:jc w:val="center"/>
        <w:rPr>
          <w:rFonts w:ascii="Calibri" w:eastAsia="Calibri" w:hAnsi="Calibri" w:cs="Calibri"/>
          <w:color w:val="000000"/>
          <w:kern w:val="0"/>
          <w:sz w:val="16"/>
          <w:szCs w:val="16"/>
          <w:lang w:eastAsia="en-CA"/>
          <w14:ligatures w14:val="none"/>
        </w:rPr>
      </w:pPr>
    </w:p>
    <w:p w14:paraId="74A90433" w14:textId="77777777" w:rsidR="00645C94" w:rsidRDefault="00645C94" w:rsidP="00645C94">
      <w:pPr>
        <w:widowControl w:val="0"/>
        <w:pBdr>
          <w:top w:val="nil"/>
          <w:left w:val="nil"/>
          <w:bottom w:val="nil"/>
          <w:right w:val="nil"/>
          <w:between w:val="nil"/>
        </w:pBdr>
        <w:spacing w:before="8" w:after="0" w:line="244" w:lineRule="auto"/>
        <w:ind w:left="1227" w:right="1178"/>
        <w:jc w:val="center"/>
        <w:rPr>
          <w:rFonts w:ascii="Calibri" w:eastAsia="Calibri" w:hAnsi="Calibri" w:cs="Calibri"/>
          <w:color w:val="000000"/>
          <w:kern w:val="0"/>
          <w:sz w:val="16"/>
          <w:szCs w:val="16"/>
          <w:lang w:eastAsia="en-CA"/>
          <w14:ligatures w14:val="none"/>
        </w:rPr>
      </w:pPr>
    </w:p>
    <w:p w14:paraId="5A4D41DC" w14:textId="13DAA3C1" w:rsidR="00645C94" w:rsidRPr="00B03933" w:rsidRDefault="00547FAB" w:rsidP="00645C94">
      <w:pPr>
        <w:widowControl w:val="0"/>
        <w:pBdr>
          <w:top w:val="nil"/>
          <w:left w:val="nil"/>
          <w:bottom w:val="nil"/>
          <w:right w:val="nil"/>
          <w:between w:val="nil"/>
        </w:pBdr>
        <w:spacing w:before="8" w:after="0" w:line="244" w:lineRule="auto"/>
        <w:ind w:left="1227" w:right="1178"/>
        <w:jc w:val="center"/>
        <w:rPr>
          <w:rFonts w:ascii="Calibri" w:eastAsia="Calibri" w:hAnsi="Calibri" w:cs="Calibri"/>
          <w:b/>
          <w:bCs/>
          <w:color w:val="FF0000"/>
          <w:kern w:val="0"/>
          <w:lang w:eastAsia="en-CA"/>
          <w14:ligatures w14:val="none"/>
        </w:rPr>
      </w:pPr>
      <w:r w:rsidRPr="00B03933">
        <w:rPr>
          <w:rFonts w:ascii="Calibri" w:eastAsia="Calibri" w:hAnsi="Calibri" w:cs="Calibri"/>
          <w:b/>
          <w:bCs/>
          <w:color w:val="FF0000"/>
          <w:kern w:val="0"/>
          <w:lang w:eastAsia="en-CA"/>
          <w14:ligatures w14:val="none"/>
        </w:rPr>
        <w:t>THESE MINUTES HAVE BEEN APPROVED</w:t>
      </w:r>
      <w:r w:rsidR="00B03933" w:rsidRPr="00B03933">
        <w:rPr>
          <w:rFonts w:ascii="Calibri" w:eastAsia="Calibri" w:hAnsi="Calibri" w:cs="Calibri"/>
          <w:b/>
          <w:bCs/>
          <w:color w:val="FF0000"/>
          <w:kern w:val="0"/>
          <w:lang w:eastAsia="en-CA"/>
          <w14:ligatures w14:val="none"/>
        </w:rPr>
        <w:t xml:space="preserve"> AT A BOARD MEETING ON DECEMBER 3, 2024</w:t>
      </w:r>
    </w:p>
    <w:p w14:paraId="60E468FD" w14:textId="77777777" w:rsidR="00645C94" w:rsidRPr="003E5328" w:rsidRDefault="00645C94" w:rsidP="00645C94">
      <w:pPr>
        <w:widowControl w:val="0"/>
        <w:pBdr>
          <w:top w:val="nil"/>
          <w:left w:val="nil"/>
          <w:bottom w:val="nil"/>
          <w:right w:val="nil"/>
          <w:between w:val="nil"/>
        </w:pBdr>
        <w:spacing w:before="8" w:after="0" w:line="244" w:lineRule="auto"/>
        <w:ind w:left="1227" w:right="1178"/>
        <w:jc w:val="center"/>
        <w:rPr>
          <w:rFonts w:ascii="Calibri" w:eastAsia="Calibri" w:hAnsi="Calibri" w:cs="Calibri"/>
          <w:color w:val="000000"/>
          <w:kern w:val="0"/>
          <w:sz w:val="16"/>
          <w:szCs w:val="16"/>
          <w:lang w:eastAsia="en-CA"/>
          <w14:ligatures w14:val="none"/>
        </w:rPr>
      </w:pPr>
    </w:p>
    <w:p w14:paraId="359CAA79" w14:textId="77777777" w:rsidR="00645C94" w:rsidRDefault="00645C94" w:rsidP="00645C94"/>
    <w:p w14:paraId="75C587C6" w14:textId="77777777" w:rsidR="00910CDB" w:rsidRDefault="00910CDB"/>
    <w:sectPr w:rsidR="00910CDB" w:rsidSect="00645C9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BA1"/>
    <w:multiLevelType w:val="multilevel"/>
    <w:tmpl w:val="14F6644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3873A7"/>
    <w:multiLevelType w:val="hybridMultilevel"/>
    <w:tmpl w:val="503A3AE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6D0C3CE3"/>
    <w:multiLevelType w:val="hybridMultilevel"/>
    <w:tmpl w:val="3C88A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2265491">
    <w:abstractNumId w:val="0"/>
  </w:num>
  <w:num w:numId="2" w16cid:durableId="906645870">
    <w:abstractNumId w:val="1"/>
  </w:num>
  <w:num w:numId="3" w16cid:durableId="1785542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94"/>
    <w:rsid w:val="00053B6D"/>
    <w:rsid w:val="001E312A"/>
    <w:rsid w:val="003626DF"/>
    <w:rsid w:val="003B3C92"/>
    <w:rsid w:val="00547FAB"/>
    <w:rsid w:val="00645C94"/>
    <w:rsid w:val="0077600A"/>
    <w:rsid w:val="00910CDB"/>
    <w:rsid w:val="00B03933"/>
    <w:rsid w:val="00D10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7D66"/>
  <w15:chartTrackingRefBased/>
  <w15:docId w15:val="{FDD916DF-E708-412E-B371-08517AC8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antisMgm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Marotta</dc:creator>
  <cp:keywords/>
  <dc:description/>
  <cp:lastModifiedBy>Lois Marotta</cp:lastModifiedBy>
  <cp:revision>3</cp:revision>
  <dcterms:created xsi:type="dcterms:W3CDTF">2024-11-11T18:44:00Z</dcterms:created>
  <dcterms:modified xsi:type="dcterms:W3CDTF">2024-12-04T14:59:00Z</dcterms:modified>
</cp:coreProperties>
</file>